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2C03A" w14:textId="77777777" w:rsidR="009838E2" w:rsidRPr="00A00D7A" w:rsidRDefault="00033BE2" w:rsidP="009838E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BF273FD" wp14:editId="3F58819C">
            <wp:simplePos x="0" y="0"/>
            <wp:positionH relativeFrom="margin">
              <wp:align>left</wp:align>
            </wp:positionH>
            <wp:positionV relativeFrom="paragraph">
              <wp:posOffset>-281940</wp:posOffset>
            </wp:positionV>
            <wp:extent cx="2062480" cy="746760"/>
            <wp:effectExtent l="0" t="0" r="0" b="0"/>
            <wp:wrapNone/>
            <wp:docPr id="4" name="Picture 4" descr="Rathmor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thmor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1710933" wp14:editId="287AC6F7">
            <wp:simplePos x="0" y="0"/>
            <wp:positionH relativeFrom="margin">
              <wp:align>right</wp:align>
            </wp:positionH>
            <wp:positionV relativeFrom="paragraph">
              <wp:posOffset>-304800</wp:posOffset>
            </wp:positionV>
            <wp:extent cx="1333500" cy="585592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 nifsa with strap cropp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85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55A6C" w14:textId="77777777" w:rsidR="009838E2" w:rsidRPr="009838E2" w:rsidRDefault="004E590E" w:rsidP="009838E2">
      <w:pPr>
        <w:rPr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2FB89E" wp14:editId="06CA326F">
                <wp:simplePos x="0" y="0"/>
                <wp:positionH relativeFrom="column">
                  <wp:posOffset>1623695</wp:posOffset>
                </wp:positionH>
                <wp:positionV relativeFrom="paragraph">
                  <wp:posOffset>339090</wp:posOffset>
                </wp:positionV>
                <wp:extent cx="3253740" cy="472440"/>
                <wp:effectExtent l="0" t="0" r="22860" b="22860"/>
                <wp:wrapTight wrapText="bothSides">
                  <wp:wrapPolygon edited="0">
                    <wp:start x="0" y="0"/>
                    <wp:lineTo x="0" y="21774"/>
                    <wp:lineTo x="21625" y="21774"/>
                    <wp:lineTo x="21625" y="0"/>
                    <wp:lineTo x="0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472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D862C" w14:textId="77777777" w:rsidR="00EA6038" w:rsidRDefault="00A00D7A" w:rsidP="00C31CC8">
                            <w:pPr>
                              <w:shd w:val="clear" w:color="auto" w:fill="70AD47" w:themeFill="accent6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Forest School L</w:t>
                            </w:r>
                            <w:r w:rsidR="009838E2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esson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2FB8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85pt;margin-top:26.7pt;width:256.2pt;height:37.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" fillcolor="white [3201]" strokeweight=".5pt">
                <v:textbox>
                  <w:txbxContent>
                    <w:p w14:paraId="15FD862C" w14:textId="77777777" w:rsidR="00EA6038" w:rsidRDefault="00A00D7A" w:rsidP="00C31CC8">
                      <w:pPr>
                        <w:shd w:val="clear" w:color="auto" w:fill="70AD47" w:themeFill="accent6"/>
                        <w:jc w:val="center"/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Forest School L</w:t>
                      </w:r>
                      <w:r w:rsidR="009838E2">
                        <w:rPr>
                          <w:b/>
                          <w:bCs/>
                          <w:sz w:val="32"/>
                          <w:szCs w:val="32"/>
                        </w:rPr>
                        <w:t>esson Plan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A5AA38C" w14:textId="77777777" w:rsidR="009838E2" w:rsidRPr="009838E2" w:rsidRDefault="009838E2" w:rsidP="009838E2">
      <w:pPr>
        <w:rPr>
          <w:sz w:val="32"/>
          <w:szCs w:val="32"/>
        </w:rPr>
      </w:pPr>
    </w:p>
    <w:p w14:paraId="4241022F" w14:textId="77777777" w:rsidR="009838E2" w:rsidRPr="009838E2" w:rsidRDefault="009838E2" w:rsidP="009838E2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7300"/>
      </w:tblGrid>
      <w:tr w:rsidR="00527EF2" w14:paraId="65285B4D" w14:textId="77777777" w:rsidTr="00527EF2">
        <w:tc>
          <w:tcPr>
            <w:tcW w:w="10479" w:type="dxa"/>
            <w:gridSpan w:val="2"/>
            <w:shd w:val="clear" w:color="auto" w:fill="70AD47" w:themeFill="accent6"/>
          </w:tcPr>
          <w:p w14:paraId="52FD941F" w14:textId="77777777" w:rsidR="00527EF2" w:rsidRDefault="00527EF2" w:rsidP="00527EF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Planning</w:t>
            </w:r>
          </w:p>
        </w:tc>
      </w:tr>
      <w:tr w:rsidR="00746614" w:rsidRPr="00C13B9C" w14:paraId="741A0C99" w14:textId="77777777" w:rsidTr="00527EF2">
        <w:tc>
          <w:tcPr>
            <w:tcW w:w="3179" w:type="dxa"/>
          </w:tcPr>
          <w:p w14:paraId="58438458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Lesson</w:t>
            </w:r>
          </w:p>
        </w:tc>
        <w:tc>
          <w:tcPr>
            <w:tcW w:w="7300" w:type="dxa"/>
          </w:tcPr>
          <w:p w14:paraId="313908F9" w14:textId="5A6B5934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Go on a Minibeast Hunt and record using tally.</w:t>
            </w:r>
          </w:p>
        </w:tc>
      </w:tr>
      <w:tr w:rsidR="00746614" w:rsidRPr="00C13B9C" w14:paraId="22FCE76B" w14:textId="77777777" w:rsidTr="00527EF2">
        <w:tc>
          <w:tcPr>
            <w:tcW w:w="3179" w:type="dxa"/>
          </w:tcPr>
          <w:p w14:paraId="2662491D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7300" w:type="dxa"/>
          </w:tcPr>
          <w:p w14:paraId="239B9702" w14:textId="764CB7B5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Forest School Area</w:t>
            </w:r>
          </w:p>
        </w:tc>
      </w:tr>
      <w:tr w:rsidR="00746614" w:rsidRPr="00C13B9C" w14:paraId="45D134AB" w14:textId="77777777" w:rsidTr="00527EF2">
        <w:tc>
          <w:tcPr>
            <w:tcW w:w="3179" w:type="dxa"/>
          </w:tcPr>
          <w:p w14:paraId="5B46B67B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7300" w:type="dxa"/>
          </w:tcPr>
          <w:p w14:paraId="1E76E52D" w14:textId="77777777" w:rsidR="00746614" w:rsidRPr="00C13B9C" w:rsidRDefault="00746614" w:rsidP="00746614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Primary 4 (7/8 years of age)</w:t>
            </w:r>
          </w:p>
          <w:p w14:paraId="42D378E1" w14:textId="0A2F84E9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16 children</w:t>
            </w:r>
          </w:p>
        </w:tc>
      </w:tr>
      <w:tr w:rsidR="00746614" w:rsidRPr="00C13B9C" w14:paraId="38D90980" w14:textId="77777777" w:rsidTr="00527EF2">
        <w:tc>
          <w:tcPr>
            <w:tcW w:w="3179" w:type="dxa"/>
          </w:tcPr>
          <w:p w14:paraId="05DE514D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Classroom Management</w:t>
            </w:r>
          </w:p>
        </w:tc>
        <w:tc>
          <w:tcPr>
            <w:tcW w:w="7300" w:type="dxa"/>
          </w:tcPr>
          <w:p w14:paraId="3CE1ADE5" w14:textId="6E2861BE" w:rsidR="00746614" w:rsidRPr="00C13B9C" w:rsidRDefault="00014424" w:rsidP="00746614">
            <w:pPr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Ensure all children are being safe and following Forest School rules. Prompt</w:t>
            </w:r>
            <w:r w:rsidR="002D219E" w:rsidRPr="00C13B9C">
              <w:rPr>
                <w:rFonts w:ascii="PetitaMedium" w:hAnsi="PetitaMedium"/>
                <w:sz w:val="28"/>
                <w:szCs w:val="28"/>
              </w:rPr>
              <w:t>s</w:t>
            </w:r>
            <w:r w:rsidRPr="00C13B9C">
              <w:rPr>
                <w:rFonts w:ascii="PetitaMedium" w:hAnsi="PetitaMedium"/>
                <w:sz w:val="28"/>
                <w:szCs w:val="28"/>
              </w:rPr>
              <w:t xml:space="preserve"> to remind expectations / reinforce safety rules. </w:t>
            </w:r>
          </w:p>
        </w:tc>
      </w:tr>
      <w:tr w:rsidR="00746614" w:rsidRPr="00C13B9C" w14:paraId="20EB6EB6" w14:textId="77777777" w:rsidTr="00527EF2">
        <w:tc>
          <w:tcPr>
            <w:tcW w:w="3179" w:type="dxa"/>
          </w:tcPr>
          <w:p w14:paraId="794E4F22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Connected Learning/Prior Knowledge</w:t>
            </w:r>
          </w:p>
        </w:tc>
        <w:tc>
          <w:tcPr>
            <w:tcW w:w="7300" w:type="dxa"/>
          </w:tcPr>
          <w:p w14:paraId="4C3ED12C" w14:textId="0700DA87" w:rsidR="00746614" w:rsidRPr="00C13B9C" w:rsidRDefault="002D219E" w:rsidP="00746614">
            <w:pPr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 xml:space="preserve">Explore and identify minibeast and their habitats. Collect and interpret data. </w:t>
            </w:r>
          </w:p>
        </w:tc>
      </w:tr>
      <w:tr w:rsidR="00746614" w:rsidRPr="00C13B9C" w14:paraId="23F658B6" w14:textId="77777777" w:rsidTr="00527EF2">
        <w:tc>
          <w:tcPr>
            <w:tcW w:w="3179" w:type="dxa"/>
          </w:tcPr>
          <w:p w14:paraId="0302FAE9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Health and Safety</w:t>
            </w:r>
          </w:p>
        </w:tc>
        <w:tc>
          <w:tcPr>
            <w:tcW w:w="7300" w:type="dxa"/>
          </w:tcPr>
          <w:p w14:paraId="2460785D" w14:textId="3F0071EE" w:rsidR="00746614" w:rsidRPr="00C13B9C" w:rsidRDefault="00681827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Check area for hazards and risks. Children and staff to wear appropriate clothing. Revisit the outdoor classroom charter. Reinforce safety rules. Reminders about whistle. Establish boundaries.</w:t>
            </w:r>
          </w:p>
        </w:tc>
      </w:tr>
      <w:tr w:rsidR="00746614" w:rsidRPr="00C13B9C" w14:paraId="3319D808" w14:textId="77777777" w:rsidTr="00527EF2">
        <w:tc>
          <w:tcPr>
            <w:tcW w:w="3179" w:type="dxa"/>
          </w:tcPr>
          <w:p w14:paraId="3CB60F31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Learning Intention</w:t>
            </w:r>
          </w:p>
        </w:tc>
        <w:tc>
          <w:tcPr>
            <w:tcW w:w="7300" w:type="dxa"/>
          </w:tcPr>
          <w:p w14:paraId="2F7192CF" w14:textId="730169DD" w:rsidR="00746614" w:rsidRPr="00C13B9C" w:rsidRDefault="00681827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Go on a Minibeast Hunt and record using tally.</w:t>
            </w:r>
          </w:p>
        </w:tc>
      </w:tr>
      <w:tr w:rsidR="00746614" w:rsidRPr="00C13B9C" w14:paraId="32517AC5" w14:textId="77777777" w:rsidTr="00527EF2">
        <w:tc>
          <w:tcPr>
            <w:tcW w:w="3179" w:type="dxa"/>
          </w:tcPr>
          <w:p w14:paraId="018173AA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Success Criteria</w:t>
            </w:r>
          </w:p>
        </w:tc>
        <w:tc>
          <w:tcPr>
            <w:tcW w:w="7300" w:type="dxa"/>
          </w:tcPr>
          <w:p w14:paraId="5E3F028B" w14:textId="3F243CBB" w:rsidR="00746614" w:rsidRPr="00C13B9C" w:rsidRDefault="00681827" w:rsidP="00746614">
            <w:pPr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Where any minibeasts found and was the written method of a tally used correctly?</w:t>
            </w:r>
          </w:p>
        </w:tc>
      </w:tr>
      <w:tr w:rsidR="00746614" w:rsidRPr="00C13B9C" w14:paraId="0593D070" w14:textId="77777777" w:rsidTr="00527EF2">
        <w:tc>
          <w:tcPr>
            <w:tcW w:w="3179" w:type="dxa"/>
          </w:tcPr>
          <w:p w14:paraId="7ADFA890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Resources</w:t>
            </w:r>
          </w:p>
        </w:tc>
        <w:tc>
          <w:tcPr>
            <w:tcW w:w="7300" w:type="dxa"/>
          </w:tcPr>
          <w:p w14:paraId="4A7D8B91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Forest School Area</w:t>
            </w:r>
          </w:p>
          <w:p w14:paraId="4D601CCE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Boundary flags (if needed)</w:t>
            </w:r>
          </w:p>
          <w:p w14:paraId="7B3DF096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Hi viz vest</w:t>
            </w:r>
          </w:p>
          <w:p w14:paraId="12439DF6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Whistle</w:t>
            </w:r>
          </w:p>
          <w:p w14:paraId="470F9665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First Aid</w:t>
            </w:r>
          </w:p>
          <w:p w14:paraId="3C098B17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iPad</w:t>
            </w:r>
          </w:p>
          <w:p w14:paraId="5529C87F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Minibeast Hunt Tally Recording Chart Sheet x15</w:t>
            </w:r>
          </w:p>
          <w:p w14:paraId="3EFD937E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Clip boards and pencils</w:t>
            </w:r>
          </w:p>
          <w:p w14:paraId="21101D12" w14:textId="77777777" w:rsidR="007B3A01" w:rsidRPr="00C13B9C" w:rsidRDefault="007B3A01" w:rsidP="007B3A01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Evaluation faces</w:t>
            </w:r>
          </w:p>
          <w:p w14:paraId="715283B6" w14:textId="0237FC48" w:rsidR="00746614" w:rsidRPr="00C13B9C" w:rsidRDefault="007B3A01" w:rsidP="007B3A01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Examples of minibeast pictures</w:t>
            </w:r>
          </w:p>
        </w:tc>
      </w:tr>
      <w:tr w:rsidR="00746614" w:rsidRPr="00C13B9C" w14:paraId="708F2537" w14:textId="77777777" w:rsidTr="00527EF2">
        <w:tc>
          <w:tcPr>
            <w:tcW w:w="3179" w:type="dxa"/>
          </w:tcPr>
          <w:p w14:paraId="12AFFAC8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Differentiation/Target Groups</w:t>
            </w:r>
          </w:p>
        </w:tc>
        <w:tc>
          <w:tcPr>
            <w:tcW w:w="7300" w:type="dxa"/>
          </w:tcPr>
          <w:p w14:paraId="043496F0" w14:textId="209F3140" w:rsidR="00746614" w:rsidRPr="00C13B9C" w:rsidRDefault="00014424" w:rsidP="00746614">
            <w:pPr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Children will work in pairs if too difficult.</w:t>
            </w:r>
          </w:p>
        </w:tc>
      </w:tr>
      <w:tr w:rsidR="00746614" w:rsidRPr="00C13B9C" w14:paraId="45256D98" w14:textId="77777777" w:rsidTr="00527EF2">
        <w:tc>
          <w:tcPr>
            <w:tcW w:w="3179" w:type="dxa"/>
          </w:tcPr>
          <w:p w14:paraId="3E939961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Other</w:t>
            </w:r>
          </w:p>
        </w:tc>
        <w:tc>
          <w:tcPr>
            <w:tcW w:w="7300" w:type="dxa"/>
          </w:tcPr>
          <w:p w14:paraId="3F6FF561" w14:textId="77777777" w:rsidR="00746614" w:rsidRPr="00C13B9C" w:rsidRDefault="00746614" w:rsidP="00746614">
            <w:pPr>
              <w:rPr>
                <w:rFonts w:ascii="PetitaMedium" w:hAnsi="PetitaMedium"/>
                <w:b/>
                <w:bCs/>
                <w:sz w:val="28"/>
                <w:szCs w:val="28"/>
              </w:rPr>
            </w:pPr>
          </w:p>
        </w:tc>
      </w:tr>
    </w:tbl>
    <w:p w14:paraId="47EA3483" w14:textId="77777777" w:rsidR="004E590E" w:rsidRPr="00C13B9C" w:rsidRDefault="004E590E" w:rsidP="009838E2">
      <w:pPr>
        <w:tabs>
          <w:tab w:val="left" w:pos="1272"/>
        </w:tabs>
        <w:rPr>
          <w:rFonts w:ascii="PetitaMedium" w:hAnsi="PetitaMedium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365"/>
      </w:tblGrid>
      <w:tr w:rsidR="00527EF2" w:rsidRPr="00C13B9C" w14:paraId="756F99BD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EED6CB0" w14:textId="77777777" w:rsidR="00527EF2" w:rsidRPr="00C13B9C" w:rsidRDefault="00F362E3" w:rsidP="00F362E3">
            <w:pPr>
              <w:tabs>
                <w:tab w:val="left" w:pos="1272"/>
              </w:tabs>
              <w:jc w:val="center"/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Lesson Content</w:t>
            </w:r>
          </w:p>
        </w:tc>
      </w:tr>
      <w:tr w:rsidR="00527EF2" w:rsidRPr="00C13B9C" w14:paraId="39C2AB94" w14:textId="77777777" w:rsidTr="00F362E3">
        <w:tc>
          <w:tcPr>
            <w:tcW w:w="3114" w:type="dxa"/>
          </w:tcPr>
          <w:p w14:paraId="5569E6F6" w14:textId="77777777" w:rsidR="00527EF2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lastRenderedPageBreak/>
              <w:t>On Arrival</w:t>
            </w:r>
          </w:p>
        </w:tc>
        <w:tc>
          <w:tcPr>
            <w:tcW w:w="7365" w:type="dxa"/>
          </w:tcPr>
          <w:p w14:paraId="5A6F1C38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 xml:space="preserve">Establish boundaries. </w:t>
            </w:r>
          </w:p>
          <w:p w14:paraId="739A8035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 xml:space="preserve">Reinforce safety rules. </w:t>
            </w:r>
          </w:p>
          <w:p w14:paraId="093578BA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Reminders about the whistle: 1 whistle stop. 2 whistles come to me.</w:t>
            </w:r>
          </w:p>
          <w:p w14:paraId="63653AA1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Discuss ‘leave no trace’.</w:t>
            </w:r>
          </w:p>
          <w:p w14:paraId="5ACE5C95" w14:textId="77777777" w:rsidR="004E590E" w:rsidRPr="00C13B9C" w:rsidRDefault="004E590E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</w:p>
        </w:tc>
      </w:tr>
      <w:tr w:rsidR="00527EF2" w:rsidRPr="00C13B9C" w14:paraId="0DB99D19" w14:textId="77777777" w:rsidTr="00F362E3">
        <w:tc>
          <w:tcPr>
            <w:tcW w:w="3114" w:type="dxa"/>
          </w:tcPr>
          <w:p w14:paraId="7C3D125F" w14:textId="77777777" w:rsidR="00527EF2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Activity explained</w:t>
            </w:r>
          </w:p>
        </w:tc>
        <w:tc>
          <w:tcPr>
            <w:tcW w:w="7365" w:type="dxa"/>
          </w:tcPr>
          <w:p w14:paraId="392DB36D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 xml:space="preserve">Discuss today’s activity - Minibeast Hunt. </w:t>
            </w:r>
          </w:p>
          <w:p w14:paraId="29492056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Children to familiarise themselves with the names of minibeasts (show pictures). Talk about the importance of caring for our wildlife.</w:t>
            </w:r>
          </w:p>
          <w:p w14:paraId="756A3E82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Explain the task: /tally chart</w:t>
            </w:r>
          </w:p>
          <w:p w14:paraId="07ECF512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Children to work in pairs and go on a minibeast hunt. Children to record their findings on a tally chart.</w:t>
            </w:r>
          </w:p>
          <w:p w14:paraId="28826020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Keep your eyes peeled for the minibeasts.</w:t>
            </w:r>
          </w:p>
          <w:p w14:paraId="2CAE6206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</w:p>
          <w:p w14:paraId="38F35513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 xml:space="preserve">Go Hunting! </w:t>
            </w:r>
          </w:p>
          <w:p w14:paraId="4DF6BCE6" w14:textId="31D45B10" w:rsidR="004E590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 xml:space="preserve">Give the children time to go hunting. Support and question where necessary. </w:t>
            </w:r>
          </w:p>
        </w:tc>
      </w:tr>
      <w:tr w:rsidR="00527EF2" w:rsidRPr="00C13B9C" w14:paraId="5FD5CBE2" w14:textId="77777777" w:rsidTr="00F362E3">
        <w:tc>
          <w:tcPr>
            <w:tcW w:w="3114" w:type="dxa"/>
          </w:tcPr>
          <w:p w14:paraId="24CC7DE2" w14:textId="77777777" w:rsidR="00527EF2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Finishing</w:t>
            </w:r>
          </w:p>
        </w:tc>
        <w:tc>
          <w:tcPr>
            <w:tcW w:w="7365" w:type="dxa"/>
          </w:tcPr>
          <w:p w14:paraId="16CAB7D0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Use iPad to picture their Minibeast Hunt. Move around and support children with their recordings. Children to share their work with their peers.</w:t>
            </w:r>
          </w:p>
          <w:p w14:paraId="79FA5889" w14:textId="77777777" w:rsidR="002D219E" w:rsidRPr="00C13B9C" w:rsidRDefault="002D219E" w:rsidP="002D219E">
            <w:pPr>
              <w:rPr>
                <w:rFonts w:ascii="PetitaMedium" w:hAnsi="PetitaMedium" w:cstheme="minorHAnsi"/>
                <w:sz w:val="28"/>
                <w:szCs w:val="28"/>
              </w:rPr>
            </w:pPr>
          </w:p>
          <w:p w14:paraId="3FCE13AE" w14:textId="3AB6497B" w:rsidR="004E590E" w:rsidRPr="00C13B9C" w:rsidRDefault="002D219E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 w:cstheme="minorHAnsi"/>
                <w:sz w:val="28"/>
                <w:szCs w:val="28"/>
              </w:rPr>
              <w:t>Bring Children back to the outdoor classroom and do the evaluation - smiley faces.</w:t>
            </w:r>
          </w:p>
        </w:tc>
      </w:tr>
    </w:tbl>
    <w:p w14:paraId="27FB767E" w14:textId="77777777" w:rsidR="009838E2" w:rsidRPr="00C13B9C" w:rsidRDefault="009838E2" w:rsidP="009838E2">
      <w:pPr>
        <w:tabs>
          <w:tab w:val="left" w:pos="1272"/>
        </w:tabs>
        <w:ind w:left="-709"/>
        <w:rPr>
          <w:rFonts w:ascii="PetitaMedium" w:hAnsi="PetitaMedium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7218"/>
      </w:tblGrid>
      <w:tr w:rsidR="00F362E3" w:rsidRPr="00C13B9C" w14:paraId="3E3D61C1" w14:textId="77777777" w:rsidTr="00F362E3">
        <w:tc>
          <w:tcPr>
            <w:tcW w:w="10479" w:type="dxa"/>
            <w:gridSpan w:val="2"/>
            <w:shd w:val="clear" w:color="auto" w:fill="70AD47" w:themeFill="accent6"/>
          </w:tcPr>
          <w:p w14:paraId="74FD8DFF" w14:textId="77777777" w:rsidR="00F362E3" w:rsidRPr="00C13B9C" w:rsidRDefault="00F362E3" w:rsidP="00F362E3">
            <w:pPr>
              <w:tabs>
                <w:tab w:val="left" w:pos="1272"/>
              </w:tabs>
              <w:jc w:val="center"/>
              <w:rPr>
                <w:rFonts w:ascii="PetitaMedium" w:hAnsi="PetitaMedium"/>
                <w:b/>
                <w:bCs/>
                <w:sz w:val="28"/>
                <w:szCs w:val="28"/>
              </w:rPr>
            </w:pPr>
            <w:r w:rsidRPr="00C13B9C">
              <w:rPr>
                <w:rFonts w:ascii="PetitaMedium" w:hAnsi="PetitaMedium"/>
                <w:b/>
                <w:bCs/>
                <w:sz w:val="28"/>
                <w:szCs w:val="28"/>
              </w:rPr>
              <w:t>Evaluation/Review</w:t>
            </w:r>
          </w:p>
        </w:tc>
      </w:tr>
      <w:tr w:rsidR="00F362E3" w:rsidRPr="00C13B9C" w14:paraId="5130E692" w14:textId="77777777" w:rsidTr="00F362E3">
        <w:tc>
          <w:tcPr>
            <w:tcW w:w="3261" w:type="dxa"/>
          </w:tcPr>
          <w:p w14:paraId="53DBF52A" w14:textId="77777777" w:rsidR="00F362E3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How did the group session go?</w:t>
            </w:r>
          </w:p>
        </w:tc>
        <w:tc>
          <w:tcPr>
            <w:tcW w:w="7218" w:type="dxa"/>
          </w:tcPr>
          <w:p w14:paraId="3859341C" w14:textId="025C29AD" w:rsidR="004E590E" w:rsidRPr="00C13B9C" w:rsidRDefault="00CA7135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>
              <w:rPr>
                <w:rFonts w:ascii="PetitaMedium" w:hAnsi="PetitaMedium"/>
                <w:sz w:val="28"/>
                <w:szCs w:val="28"/>
              </w:rPr>
              <w:t>The children loved this activity! Lots of engagement and excitement when they found a mini beast. Lots of opportunities to bring the children together and discuss what they had found.</w:t>
            </w:r>
          </w:p>
        </w:tc>
      </w:tr>
      <w:tr w:rsidR="00F362E3" w:rsidRPr="00C13B9C" w14:paraId="7E8DCA1B" w14:textId="77777777" w:rsidTr="00F362E3">
        <w:tc>
          <w:tcPr>
            <w:tcW w:w="3261" w:type="dxa"/>
          </w:tcPr>
          <w:p w14:paraId="5C0A450E" w14:textId="77777777" w:rsidR="00F362E3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Focus on individual pupils</w:t>
            </w:r>
          </w:p>
        </w:tc>
        <w:tc>
          <w:tcPr>
            <w:tcW w:w="7218" w:type="dxa"/>
          </w:tcPr>
          <w:p w14:paraId="11081802" w14:textId="42B90EAA" w:rsidR="004E590E" w:rsidRPr="00C13B9C" w:rsidRDefault="00CA7135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>
              <w:rPr>
                <w:rFonts w:ascii="PetitaMedium" w:hAnsi="PetitaMedium"/>
                <w:sz w:val="28"/>
                <w:szCs w:val="28"/>
              </w:rPr>
              <w:t>Adult guidance was offered with children who were a bit anxious when looking for the mini beasts.</w:t>
            </w:r>
          </w:p>
        </w:tc>
      </w:tr>
      <w:tr w:rsidR="00F362E3" w:rsidRPr="00C13B9C" w14:paraId="5DF834F2" w14:textId="77777777" w:rsidTr="00F362E3">
        <w:tc>
          <w:tcPr>
            <w:tcW w:w="3261" w:type="dxa"/>
          </w:tcPr>
          <w:p w14:paraId="208F75A8" w14:textId="77777777" w:rsidR="00F362E3" w:rsidRPr="00C13B9C" w:rsidRDefault="00F362E3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 w:rsidRPr="00C13B9C">
              <w:rPr>
                <w:rFonts w:ascii="PetitaMedium" w:hAnsi="PetitaMedium"/>
                <w:sz w:val="28"/>
                <w:szCs w:val="28"/>
              </w:rPr>
              <w:t>What would you change for next time?</w:t>
            </w:r>
          </w:p>
        </w:tc>
        <w:tc>
          <w:tcPr>
            <w:tcW w:w="7218" w:type="dxa"/>
          </w:tcPr>
          <w:p w14:paraId="3AA16DA5" w14:textId="5194870D" w:rsidR="004E590E" w:rsidRPr="00C13B9C" w:rsidRDefault="00CA7135" w:rsidP="009838E2">
            <w:pPr>
              <w:tabs>
                <w:tab w:val="left" w:pos="1272"/>
              </w:tabs>
              <w:rPr>
                <w:rFonts w:ascii="PetitaMedium" w:hAnsi="PetitaMedium"/>
                <w:sz w:val="28"/>
                <w:szCs w:val="28"/>
              </w:rPr>
            </w:pPr>
            <w:r>
              <w:rPr>
                <w:rFonts w:ascii="PetitaMedium" w:hAnsi="PetitaMedium"/>
                <w:sz w:val="28"/>
                <w:szCs w:val="28"/>
              </w:rPr>
              <w:t>Consider time of year this activity would be best to complete.</w:t>
            </w:r>
          </w:p>
        </w:tc>
      </w:tr>
    </w:tbl>
    <w:p w14:paraId="1614183C" w14:textId="77777777" w:rsidR="00F362E3" w:rsidRPr="00C13B9C" w:rsidRDefault="00F362E3" w:rsidP="005D142F">
      <w:pPr>
        <w:tabs>
          <w:tab w:val="left" w:pos="1272"/>
        </w:tabs>
        <w:rPr>
          <w:rFonts w:ascii="PetitaMedium" w:hAnsi="PetitaMedium"/>
          <w:sz w:val="28"/>
          <w:szCs w:val="28"/>
        </w:rPr>
      </w:pPr>
    </w:p>
    <w:sectPr w:rsidR="00F362E3" w:rsidRPr="00C13B9C" w:rsidSect="009838E2">
      <w:pgSz w:w="11907" w:h="16840" w:code="9"/>
      <w:pgMar w:top="1440" w:right="567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Medium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14"/>
    <w:rsid w:val="00014424"/>
    <w:rsid w:val="00033BE2"/>
    <w:rsid w:val="000D2C02"/>
    <w:rsid w:val="0010592C"/>
    <w:rsid w:val="001C63E9"/>
    <w:rsid w:val="002B055D"/>
    <w:rsid w:val="002D219E"/>
    <w:rsid w:val="00343CDC"/>
    <w:rsid w:val="004D514F"/>
    <w:rsid w:val="004E590E"/>
    <w:rsid w:val="00527EF2"/>
    <w:rsid w:val="005D142F"/>
    <w:rsid w:val="00681827"/>
    <w:rsid w:val="006D35CD"/>
    <w:rsid w:val="00702D4F"/>
    <w:rsid w:val="00746614"/>
    <w:rsid w:val="007B3A01"/>
    <w:rsid w:val="009263C5"/>
    <w:rsid w:val="009838E2"/>
    <w:rsid w:val="00986A5B"/>
    <w:rsid w:val="009C5BB1"/>
    <w:rsid w:val="00A00D7A"/>
    <w:rsid w:val="00A9710F"/>
    <w:rsid w:val="00AD50C3"/>
    <w:rsid w:val="00BC3433"/>
    <w:rsid w:val="00C029B0"/>
    <w:rsid w:val="00C13B9C"/>
    <w:rsid w:val="00C31CC8"/>
    <w:rsid w:val="00CA7135"/>
    <w:rsid w:val="00D61312"/>
    <w:rsid w:val="00EA6038"/>
    <w:rsid w:val="00F362E3"/>
    <w:rsid w:val="00F6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A26D"/>
  <w15:chartTrackingRefBased/>
  <w15:docId w15:val="{83864E75-7BF0-4F30-A746-06A1E392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Gibson</dc:creator>
  <cp:keywords/>
  <dc:description/>
  <cp:lastModifiedBy>Amy Gibson</cp:lastModifiedBy>
  <cp:revision>6</cp:revision>
  <dcterms:created xsi:type="dcterms:W3CDTF">2024-01-03T14:32:00Z</dcterms:created>
  <dcterms:modified xsi:type="dcterms:W3CDTF">2024-05-13T18:35:00Z</dcterms:modified>
</cp:coreProperties>
</file>