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1AAF" w14:textId="77777777" w:rsidR="009838E2" w:rsidRPr="00A00D7A" w:rsidRDefault="00033BE2" w:rsidP="009838E2">
      <w:pPr>
        <w:rPr>
          <w:b/>
          <w:bCs/>
          <w:sz w:val="32"/>
          <w:szCs w:val="32"/>
        </w:rPr>
      </w:pPr>
      <w:r>
        <w:rPr>
          <w:noProof/>
        </w:rPr>
        <w:drawing>
          <wp:anchor distT="0" distB="0" distL="114300" distR="114300" simplePos="0" relativeHeight="251662336" behindDoc="1" locked="0" layoutInCell="1" allowOverlap="1" wp14:anchorId="02C8C4B9" wp14:editId="6B2FA8D9">
            <wp:simplePos x="0" y="0"/>
            <wp:positionH relativeFrom="margin">
              <wp:align>left</wp:align>
            </wp:positionH>
            <wp:positionV relativeFrom="paragraph">
              <wp:posOffset>-281940</wp:posOffset>
            </wp:positionV>
            <wp:extent cx="2062480" cy="746760"/>
            <wp:effectExtent l="0" t="0" r="0" b="0"/>
            <wp:wrapNone/>
            <wp:docPr id="4" name="Picture 4" descr="Rathmor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hmore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480" cy="74676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1E6D7D27" wp14:editId="6967165C">
            <wp:simplePos x="0" y="0"/>
            <wp:positionH relativeFrom="margin">
              <wp:align>right</wp:align>
            </wp:positionH>
            <wp:positionV relativeFrom="paragraph">
              <wp:posOffset>-304800</wp:posOffset>
            </wp:positionV>
            <wp:extent cx="1333500" cy="58559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585592"/>
                    </a:xfrm>
                    <a:prstGeom prst="rect">
                      <a:avLst/>
                    </a:prstGeom>
                  </pic:spPr>
                </pic:pic>
              </a:graphicData>
            </a:graphic>
          </wp:anchor>
        </w:drawing>
      </w:r>
    </w:p>
    <w:p w14:paraId="1A878E8F" w14:textId="77777777" w:rsidR="009838E2" w:rsidRPr="009838E2" w:rsidRDefault="004E590E" w:rsidP="009838E2">
      <w:pPr>
        <w:rPr>
          <w:sz w:val="32"/>
          <w:szCs w:val="32"/>
        </w:rPr>
      </w:pPr>
      <w:r>
        <w:rPr>
          <w:b/>
          <w:bCs/>
          <w:noProof/>
          <w:sz w:val="32"/>
          <w:szCs w:val="32"/>
        </w:rPr>
        <mc:AlternateContent>
          <mc:Choice Requires="wps">
            <w:drawing>
              <wp:anchor distT="0" distB="0" distL="114300" distR="114300" simplePos="0" relativeHeight="251660288" behindDoc="1" locked="0" layoutInCell="1" allowOverlap="1" wp14:anchorId="32D1B56B" wp14:editId="32299639">
                <wp:simplePos x="0" y="0"/>
                <wp:positionH relativeFrom="column">
                  <wp:posOffset>1623695</wp:posOffset>
                </wp:positionH>
                <wp:positionV relativeFrom="paragraph">
                  <wp:posOffset>339090</wp:posOffset>
                </wp:positionV>
                <wp:extent cx="3253740" cy="472440"/>
                <wp:effectExtent l="0" t="0" r="22860" b="22860"/>
                <wp:wrapTight wrapText="bothSides">
                  <wp:wrapPolygon edited="0">
                    <wp:start x="0" y="0"/>
                    <wp:lineTo x="0" y="21774"/>
                    <wp:lineTo x="21625" y="21774"/>
                    <wp:lineTo x="2162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0074E612" w14:textId="77777777" w:rsidR="00EA6038" w:rsidRDefault="00A00D7A" w:rsidP="00C31CC8">
                            <w:pPr>
                              <w:shd w:val="clear" w:color="auto" w:fill="70AD47" w:themeFill="accent6"/>
                              <w:jc w:val="center"/>
                            </w:pPr>
                            <w:r>
                              <w:rPr>
                                <w:b/>
                                <w:bCs/>
                                <w:sz w:val="32"/>
                                <w:szCs w:val="32"/>
                              </w:rPr>
                              <w:t>Forest School L</w:t>
                            </w:r>
                            <w:r w:rsidR="009838E2">
                              <w:rPr>
                                <w:b/>
                                <w:bCs/>
                                <w:sz w:val="32"/>
                                <w:szCs w:val="32"/>
                              </w:rPr>
                              <w:t>esson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1B56B" id="_x0000_t202" coordsize="21600,21600" o:spt="202" path="m,l,21600r21600,l21600,xe">
                <v:stroke joinstyle="miter"/>
                <v:path gradientshapeok="t" o:connecttype="rect"/>
              </v:shapetype>
              <v:shape id="Text Box 2" o:spid="_x0000_s1026" type="#_x0000_t202" style="position:absolute;margin-left:127.85pt;margin-top:26.7pt;width:256.2pt;height:37.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" fillcolor="white [3201]" strokeweight=".5pt">
                <v:textbox>
                  <w:txbxContent>
                    <w:p w14:paraId="0074E612" w14:textId="77777777" w:rsidR="00EA6038" w:rsidRDefault="00A00D7A" w:rsidP="00C31CC8">
                      <w:pPr>
                        <w:shd w:val="clear" w:color="auto" w:fill="70AD47" w:themeFill="accent6"/>
                        <w:jc w:val="center"/>
                      </w:pPr>
                      <w:r>
                        <w:rPr>
                          <w:b/>
                          <w:bCs/>
                          <w:sz w:val="32"/>
                          <w:szCs w:val="32"/>
                        </w:rPr>
                        <w:t>Forest School L</w:t>
                      </w:r>
                      <w:r w:rsidR="009838E2">
                        <w:rPr>
                          <w:b/>
                          <w:bCs/>
                          <w:sz w:val="32"/>
                          <w:szCs w:val="32"/>
                        </w:rPr>
                        <w:t>esson Plan</w:t>
                      </w:r>
                    </w:p>
                  </w:txbxContent>
                </v:textbox>
                <w10:wrap type="tight"/>
              </v:shape>
            </w:pict>
          </mc:Fallback>
        </mc:AlternateContent>
      </w:r>
    </w:p>
    <w:p w14:paraId="5D74B567" w14:textId="77777777" w:rsidR="009838E2" w:rsidRPr="009838E2" w:rsidRDefault="009838E2" w:rsidP="009838E2">
      <w:pPr>
        <w:rPr>
          <w:sz w:val="32"/>
          <w:szCs w:val="32"/>
        </w:rPr>
      </w:pPr>
    </w:p>
    <w:p w14:paraId="616005C2" w14:textId="77777777" w:rsidR="009838E2" w:rsidRPr="009838E2" w:rsidRDefault="009838E2" w:rsidP="009838E2">
      <w:pPr>
        <w:rPr>
          <w:sz w:val="32"/>
          <w:szCs w:val="32"/>
        </w:rPr>
      </w:pPr>
    </w:p>
    <w:tbl>
      <w:tblPr>
        <w:tblStyle w:val="TableGrid"/>
        <w:tblW w:w="0" w:type="auto"/>
        <w:tblLook w:val="04A0" w:firstRow="1" w:lastRow="0" w:firstColumn="1" w:lastColumn="0" w:noHBand="0" w:noVBand="1"/>
      </w:tblPr>
      <w:tblGrid>
        <w:gridCol w:w="3179"/>
        <w:gridCol w:w="7300"/>
      </w:tblGrid>
      <w:tr w:rsidR="00527EF2" w14:paraId="4A8C8341" w14:textId="77777777" w:rsidTr="00527EF2">
        <w:tc>
          <w:tcPr>
            <w:tcW w:w="10479" w:type="dxa"/>
            <w:gridSpan w:val="2"/>
            <w:shd w:val="clear" w:color="auto" w:fill="70AD47" w:themeFill="accent6"/>
          </w:tcPr>
          <w:p w14:paraId="3BC9DF69" w14:textId="77777777" w:rsidR="00527EF2" w:rsidRDefault="00527EF2" w:rsidP="00527EF2">
            <w:pPr>
              <w:jc w:val="center"/>
              <w:rPr>
                <w:b/>
                <w:bCs/>
                <w:sz w:val="32"/>
                <w:szCs w:val="32"/>
              </w:rPr>
            </w:pPr>
            <w:r>
              <w:rPr>
                <w:b/>
                <w:bCs/>
                <w:sz w:val="32"/>
                <w:szCs w:val="32"/>
              </w:rPr>
              <w:t>Planning</w:t>
            </w:r>
          </w:p>
        </w:tc>
      </w:tr>
      <w:tr w:rsidR="00343CDC" w14:paraId="4DB23DB8" w14:textId="77777777" w:rsidTr="00527EF2">
        <w:tc>
          <w:tcPr>
            <w:tcW w:w="3179" w:type="dxa"/>
          </w:tcPr>
          <w:p w14:paraId="0B9432BA" w14:textId="77777777" w:rsidR="00343CDC" w:rsidRDefault="00343CDC" w:rsidP="009838E2">
            <w:pPr>
              <w:rPr>
                <w:b/>
                <w:bCs/>
                <w:sz w:val="32"/>
                <w:szCs w:val="32"/>
              </w:rPr>
            </w:pPr>
            <w:r>
              <w:rPr>
                <w:b/>
                <w:bCs/>
                <w:sz w:val="32"/>
                <w:szCs w:val="32"/>
              </w:rPr>
              <w:t>Lesson</w:t>
            </w:r>
          </w:p>
        </w:tc>
        <w:tc>
          <w:tcPr>
            <w:tcW w:w="7300" w:type="dxa"/>
          </w:tcPr>
          <w:p w14:paraId="4F6AC271" w14:textId="68D580B8" w:rsidR="00343CDC" w:rsidRPr="00F3222F" w:rsidRDefault="00297A70" w:rsidP="009838E2">
            <w:pPr>
              <w:rPr>
                <w:sz w:val="28"/>
                <w:szCs w:val="28"/>
              </w:rPr>
            </w:pPr>
            <w:r w:rsidRPr="00F3222F">
              <w:rPr>
                <w:sz w:val="28"/>
                <w:szCs w:val="28"/>
              </w:rPr>
              <w:t>Can you find me?</w:t>
            </w:r>
          </w:p>
        </w:tc>
      </w:tr>
      <w:tr w:rsidR="00527EF2" w14:paraId="0D450C11" w14:textId="77777777" w:rsidTr="00527EF2">
        <w:tc>
          <w:tcPr>
            <w:tcW w:w="3179" w:type="dxa"/>
          </w:tcPr>
          <w:p w14:paraId="49F69F6C" w14:textId="77777777" w:rsidR="00527EF2" w:rsidRDefault="00527EF2" w:rsidP="009838E2">
            <w:pPr>
              <w:rPr>
                <w:b/>
                <w:bCs/>
                <w:sz w:val="32"/>
                <w:szCs w:val="32"/>
              </w:rPr>
            </w:pPr>
            <w:r>
              <w:rPr>
                <w:b/>
                <w:bCs/>
                <w:sz w:val="32"/>
                <w:szCs w:val="32"/>
              </w:rPr>
              <w:t>Location</w:t>
            </w:r>
          </w:p>
        </w:tc>
        <w:tc>
          <w:tcPr>
            <w:tcW w:w="7300" w:type="dxa"/>
          </w:tcPr>
          <w:p w14:paraId="154EDB70" w14:textId="072FDC4C" w:rsidR="00527EF2" w:rsidRPr="00F3222F" w:rsidRDefault="00297A70" w:rsidP="009838E2">
            <w:pPr>
              <w:rPr>
                <w:sz w:val="28"/>
                <w:szCs w:val="28"/>
              </w:rPr>
            </w:pPr>
            <w:r w:rsidRPr="00F3222F">
              <w:rPr>
                <w:sz w:val="28"/>
                <w:szCs w:val="28"/>
              </w:rPr>
              <w:t>Junior playground and outdoor learning area</w:t>
            </w:r>
          </w:p>
        </w:tc>
      </w:tr>
      <w:tr w:rsidR="00527EF2" w14:paraId="5C7105DA" w14:textId="77777777" w:rsidTr="00527EF2">
        <w:tc>
          <w:tcPr>
            <w:tcW w:w="3179" w:type="dxa"/>
          </w:tcPr>
          <w:p w14:paraId="2CEC9A61" w14:textId="77777777" w:rsidR="00527EF2" w:rsidRDefault="00527EF2" w:rsidP="009838E2">
            <w:pPr>
              <w:rPr>
                <w:b/>
                <w:bCs/>
                <w:sz w:val="32"/>
                <w:szCs w:val="32"/>
              </w:rPr>
            </w:pPr>
            <w:r>
              <w:rPr>
                <w:b/>
                <w:bCs/>
                <w:sz w:val="32"/>
                <w:szCs w:val="32"/>
              </w:rPr>
              <w:t>Class</w:t>
            </w:r>
          </w:p>
        </w:tc>
        <w:tc>
          <w:tcPr>
            <w:tcW w:w="7300" w:type="dxa"/>
          </w:tcPr>
          <w:p w14:paraId="0BEB498B" w14:textId="231DA178" w:rsidR="00527EF2" w:rsidRPr="00F3222F" w:rsidRDefault="00297A70" w:rsidP="009838E2">
            <w:pPr>
              <w:rPr>
                <w:sz w:val="28"/>
                <w:szCs w:val="28"/>
              </w:rPr>
            </w:pPr>
            <w:r w:rsidRPr="00F3222F">
              <w:rPr>
                <w:sz w:val="28"/>
                <w:szCs w:val="28"/>
              </w:rPr>
              <w:t>P4</w:t>
            </w:r>
          </w:p>
        </w:tc>
      </w:tr>
      <w:tr w:rsidR="00527EF2" w14:paraId="1A6E415A" w14:textId="77777777" w:rsidTr="00527EF2">
        <w:tc>
          <w:tcPr>
            <w:tcW w:w="3179" w:type="dxa"/>
          </w:tcPr>
          <w:p w14:paraId="76FA6A69" w14:textId="77777777" w:rsidR="00527EF2" w:rsidRDefault="00527EF2" w:rsidP="009838E2">
            <w:pPr>
              <w:rPr>
                <w:b/>
                <w:bCs/>
                <w:sz w:val="32"/>
                <w:szCs w:val="32"/>
              </w:rPr>
            </w:pPr>
            <w:r>
              <w:rPr>
                <w:b/>
                <w:bCs/>
                <w:sz w:val="32"/>
                <w:szCs w:val="32"/>
              </w:rPr>
              <w:t>Classroom Management</w:t>
            </w:r>
          </w:p>
        </w:tc>
        <w:tc>
          <w:tcPr>
            <w:tcW w:w="7300" w:type="dxa"/>
          </w:tcPr>
          <w:p w14:paraId="7FD145C3" w14:textId="77777777" w:rsidR="00527EF2" w:rsidRPr="004E590E" w:rsidRDefault="00527EF2" w:rsidP="009838E2">
            <w:pPr>
              <w:rPr>
                <w:b/>
                <w:bCs/>
                <w:sz w:val="28"/>
                <w:szCs w:val="28"/>
              </w:rPr>
            </w:pPr>
          </w:p>
        </w:tc>
      </w:tr>
      <w:tr w:rsidR="00527EF2" w14:paraId="7EF0582E" w14:textId="77777777" w:rsidTr="00527EF2">
        <w:tc>
          <w:tcPr>
            <w:tcW w:w="3179" w:type="dxa"/>
          </w:tcPr>
          <w:p w14:paraId="12CDE8BF" w14:textId="77777777" w:rsidR="00527EF2" w:rsidRDefault="00527EF2" w:rsidP="009838E2">
            <w:pPr>
              <w:rPr>
                <w:b/>
                <w:bCs/>
                <w:sz w:val="32"/>
                <w:szCs w:val="32"/>
              </w:rPr>
            </w:pPr>
            <w:r>
              <w:rPr>
                <w:b/>
                <w:bCs/>
                <w:sz w:val="32"/>
                <w:szCs w:val="32"/>
              </w:rPr>
              <w:t>Connected Learning/Prior Knowledge</w:t>
            </w:r>
          </w:p>
        </w:tc>
        <w:tc>
          <w:tcPr>
            <w:tcW w:w="7300" w:type="dxa"/>
          </w:tcPr>
          <w:p w14:paraId="0066B312" w14:textId="47BD0156" w:rsidR="00527EF2" w:rsidRPr="00F3222F" w:rsidRDefault="00297A70" w:rsidP="009838E2">
            <w:pPr>
              <w:rPr>
                <w:sz w:val="28"/>
                <w:szCs w:val="28"/>
              </w:rPr>
            </w:pPr>
            <w:r w:rsidRPr="00F3222F">
              <w:rPr>
                <w:sz w:val="28"/>
                <w:szCs w:val="28"/>
              </w:rPr>
              <w:t>No prior knowledge required</w:t>
            </w:r>
          </w:p>
        </w:tc>
      </w:tr>
      <w:tr w:rsidR="00527EF2" w14:paraId="1D9F4B7B" w14:textId="77777777" w:rsidTr="00527EF2">
        <w:tc>
          <w:tcPr>
            <w:tcW w:w="3179" w:type="dxa"/>
          </w:tcPr>
          <w:p w14:paraId="6573E814" w14:textId="77777777" w:rsidR="00527EF2" w:rsidRDefault="00527EF2" w:rsidP="009838E2">
            <w:pPr>
              <w:rPr>
                <w:b/>
                <w:bCs/>
                <w:sz w:val="32"/>
                <w:szCs w:val="32"/>
              </w:rPr>
            </w:pPr>
            <w:r>
              <w:rPr>
                <w:b/>
                <w:bCs/>
                <w:sz w:val="32"/>
                <w:szCs w:val="32"/>
              </w:rPr>
              <w:t>Health and Safety</w:t>
            </w:r>
          </w:p>
        </w:tc>
        <w:tc>
          <w:tcPr>
            <w:tcW w:w="7300" w:type="dxa"/>
          </w:tcPr>
          <w:p w14:paraId="1263E775" w14:textId="77777777" w:rsidR="00527EF2" w:rsidRPr="00F3222F" w:rsidRDefault="00297A70" w:rsidP="009838E2">
            <w:pPr>
              <w:rPr>
                <w:sz w:val="28"/>
                <w:szCs w:val="28"/>
              </w:rPr>
            </w:pPr>
            <w:r w:rsidRPr="00F3222F">
              <w:rPr>
                <w:sz w:val="28"/>
                <w:szCs w:val="28"/>
              </w:rPr>
              <w:t>Boundary flags in place in the junior playground.</w:t>
            </w:r>
          </w:p>
          <w:p w14:paraId="2A9B29CC" w14:textId="658DACAA" w:rsidR="00297A70" w:rsidRPr="00F3222F" w:rsidRDefault="00297A70" w:rsidP="009838E2">
            <w:pPr>
              <w:rPr>
                <w:sz w:val="28"/>
                <w:szCs w:val="28"/>
              </w:rPr>
            </w:pPr>
            <w:r w:rsidRPr="00F3222F">
              <w:rPr>
                <w:sz w:val="28"/>
                <w:szCs w:val="28"/>
              </w:rPr>
              <w:t>Do’s and don’ts of forest school.</w:t>
            </w:r>
          </w:p>
        </w:tc>
      </w:tr>
      <w:tr w:rsidR="00527EF2" w14:paraId="0D0DC98D" w14:textId="77777777" w:rsidTr="00527EF2">
        <w:tc>
          <w:tcPr>
            <w:tcW w:w="3179" w:type="dxa"/>
          </w:tcPr>
          <w:p w14:paraId="031F7565" w14:textId="77777777" w:rsidR="00527EF2" w:rsidRDefault="00527EF2" w:rsidP="009838E2">
            <w:pPr>
              <w:rPr>
                <w:b/>
                <w:bCs/>
                <w:sz w:val="32"/>
                <w:szCs w:val="32"/>
              </w:rPr>
            </w:pPr>
            <w:r>
              <w:rPr>
                <w:b/>
                <w:bCs/>
                <w:sz w:val="32"/>
                <w:szCs w:val="32"/>
              </w:rPr>
              <w:t>Learning Intention</w:t>
            </w:r>
          </w:p>
        </w:tc>
        <w:tc>
          <w:tcPr>
            <w:tcW w:w="7300" w:type="dxa"/>
          </w:tcPr>
          <w:p w14:paraId="68E750A5" w14:textId="52FF6DCD" w:rsidR="004E590E" w:rsidRPr="00F3222F" w:rsidRDefault="00297A70" w:rsidP="009838E2">
            <w:pPr>
              <w:rPr>
                <w:sz w:val="28"/>
                <w:szCs w:val="28"/>
              </w:rPr>
            </w:pPr>
            <w:r w:rsidRPr="00F3222F">
              <w:rPr>
                <w:sz w:val="28"/>
                <w:szCs w:val="28"/>
              </w:rPr>
              <w:t>Can you use a snap shot photo to find something in the playground?</w:t>
            </w:r>
          </w:p>
        </w:tc>
      </w:tr>
      <w:tr w:rsidR="00527EF2" w14:paraId="59EC9122" w14:textId="77777777" w:rsidTr="00527EF2">
        <w:tc>
          <w:tcPr>
            <w:tcW w:w="3179" w:type="dxa"/>
          </w:tcPr>
          <w:p w14:paraId="64F9D726" w14:textId="77777777" w:rsidR="00527EF2" w:rsidRDefault="00527EF2" w:rsidP="009838E2">
            <w:pPr>
              <w:rPr>
                <w:b/>
                <w:bCs/>
                <w:sz w:val="32"/>
                <w:szCs w:val="32"/>
              </w:rPr>
            </w:pPr>
            <w:r>
              <w:rPr>
                <w:b/>
                <w:bCs/>
                <w:sz w:val="32"/>
                <w:szCs w:val="32"/>
              </w:rPr>
              <w:t>Success Criteria</w:t>
            </w:r>
          </w:p>
        </w:tc>
        <w:tc>
          <w:tcPr>
            <w:tcW w:w="7300" w:type="dxa"/>
          </w:tcPr>
          <w:p w14:paraId="5FBFBE18" w14:textId="56AD0BCB" w:rsidR="004E590E" w:rsidRPr="00F3222F" w:rsidRDefault="00297A70" w:rsidP="009838E2">
            <w:pPr>
              <w:rPr>
                <w:sz w:val="28"/>
                <w:szCs w:val="28"/>
              </w:rPr>
            </w:pPr>
            <w:r w:rsidRPr="00F3222F">
              <w:rPr>
                <w:sz w:val="28"/>
                <w:szCs w:val="28"/>
              </w:rPr>
              <w:t>Were all photos identified?</w:t>
            </w:r>
          </w:p>
        </w:tc>
      </w:tr>
      <w:tr w:rsidR="00527EF2" w14:paraId="219F10E7" w14:textId="77777777" w:rsidTr="00527EF2">
        <w:tc>
          <w:tcPr>
            <w:tcW w:w="3179" w:type="dxa"/>
          </w:tcPr>
          <w:p w14:paraId="6388AD33" w14:textId="77777777" w:rsidR="00527EF2" w:rsidRDefault="00527EF2" w:rsidP="009838E2">
            <w:pPr>
              <w:rPr>
                <w:b/>
                <w:bCs/>
                <w:sz w:val="32"/>
                <w:szCs w:val="32"/>
              </w:rPr>
            </w:pPr>
            <w:r>
              <w:rPr>
                <w:b/>
                <w:bCs/>
                <w:sz w:val="32"/>
                <w:szCs w:val="32"/>
              </w:rPr>
              <w:t>Resources</w:t>
            </w:r>
          </w:p>
        </w:tc>
        <w:tc>
          <w:tcPr>
            <w:tcW w:w="7300" w:type="dxa"/>
          </w:tcPr>
          <w:p w14:paraId="2CB96F4F" w14:textId="24AC4227" w:rsidR="004E590E" w:rsidRPr="00F3222F" w:rsidRDefault="00297A70" w:rsidP="009838E2">
            <w:pPr>
              <w:rPr>
                <w:sz w:val="28"/>
                <w:szCs w:val="28"/>
              </w:rPr>
            </w:pPr>
            <w:r w:rsidRPr="00F3222F">
              <w:rPr>
                <w:sz w:val="28"/>
                <w:szCs w:val="28"/>
              </w:rPr>
              <w:t xml:space="preserve">Photos of things in the junior playground and outdoor learning area. </w:t>
            </w:r>
          </w:p>
          <w:p w14:paraId="6AE1F58E" w14:textId="6786FD7D" w:rsidR="00297A70" w:rsidRPr="00F3222F" w:rsidRDefault="00297A70" w:rsidP="009838E2">
            <w:pPr>
              <w:rPr>
                <w:sz w:val="28"/>
                <w:szCs w:val="28"/>
              </w:rPr>
            </w:pPr>
            <w:r w:rsidRPr="00F3222F">
              <w:rPr>
                <w:sz w:val="28"/>
                <w:szCs w:val="28"/>
              </w:rPr>
              <w:t>Sheet to write answers on</w:t>
            </w:r>
          </w:p>
          <w:p w14:paraId="292A0751" w14:textId="394B3CBD" w:rsidR="00297A70" w:rsidRPr="00F3222F" w:rsidRDefault="00297A70" w:rsidP="009838E2">
            <w:pPr>
              <w:rPr>
                <w:sz w:val="28"/>
                <w:szCs w:val="28"/>
              </w:rPr>
            </w:pPr>
            <w:r w:rsidRPr="00F3222F">
              <w:rPr>
                <w:sz w:val="28"/>
                <w:szCs w:val="28"/>
              </w:rPr>
              <w:t>Pencils</w:t>
            </w:r>
          </w:p>
          <w:p w14:paraId="0D69744B" w14:textId="2D4E7F13" w:rsidR="00297A70" w:rsidRPr="00F3222F" w:rsidRDefault="00297A70" w:rsidP="009838E2">
            <w:pPr>
              <w:rPr>
                <w:sz w:val="28"/>
                <w:szCs w:val="28"/>
              </w:rPr>
            </w:pPr>
            <w:r w:rsidRPr="00F3222F">
              <w:rPr>
                <w:sz w:val="28"/>
                <w:szCs w:val="28"/>
              </w:rPr>
              <w:t>Clip boards</w:t>
            </w:r>
          </w:p>
        </w:tc>
      </w:tr>
      <w:tr w:rsidR="00527EF2" w14:paraId="5EC03105" w14:textId="77777777" w:rsidTr="00527EF2">
        <w:tc>
          <w:tcPr>
            <w:tcW w:w="3179" w:type="dxa"/>
          </w:tcPr>
          <w:p w14:paraId="6E583579" w14:textId="77777777" w:rsidR="00527EF2" w:rsidRDefault="00527EF2" w:rsidP="009838E2">
            <w:pPr>
              <w:rPr>
                <w:b/>
                <w:bCs/>
                <w:sz w:val="32"/>
                <w:szCs w:val="32"/>
              </w:rPr>
            </w:pPr>
            <w:r>
              <w:rPr>
                <w:b/>
                <w:bCs/>
                <w:sz w:val="32"/>
                <w:szCs w:val="32"/>
              </w:rPr>
              <w:t>Differentiation/Target Groups</w:t>
            </w:r>
          </w:p>
        </w:tc>
        <w:tc>
          <w:tcPr>
            <w:tcW w:w="7300" w:type="dxa"/>
          </w:tcPr>
          <w:p w14:paraId="49084EB4" w14:textId="378A1DD3" w:rsidR="004E590E" w:rsidRPr="00F3222F" w:rsidRDefault="00297A70" w:rsidP="009838E2">
            <w:pPr>
              <w:rPr>
                <w:sz w:val="28"/>
                <w:szCs w:val="28"/>
              </w:rPr>
            </w:pPr>
            <w:r w:rsidRPr="00F3222F">
              <w:rPr>
                <w:sz w:val="28"/>
                <w:szCs w:val="28"/>
              </w:rPr>
              <w:t>Children will work in pairs if too difficult.</w:t>
            </w:r>
          </w:p>
        </w:tc>
      </w:tr>
      <w:tr w:rsidR="00527EF2" w14:paraId="66C5B6D7" w14:textId="77777777" w:rsidTr="00527EF2">
        <w:tc>
          <w:tcPr>
            <w:tcW w:w="3179" w:type="dxa"/>
          </w:tcPr>
          <w:p w14:paraId="0E2580A9" w14:textId="77777777" w:rsidR="00527EF2" w:rsidRDefault="00527EF2" w:rsidP="009838E2">
            <w:pPr>
              <w:rPr>
                <w:b/>
                <w:bCs/>
                <w:sz w:val="32"/>
                <w:szCs w:val="32"/>
              </w:rPr>
            </w:pPr>
            <w:r>
              <w:rPr>
                <w:b/>
                <w:bCs/>
                <w:sz w:val="32"/>
                <w:szCs w:val="32"/>
              </w:rPr>
              <w:t>Other</w:t>
            </w:r>
          </w:p>
        </w:tc>
        <w:tc>
          <w:tcPr>
            <w:tcW w:w="7300" w:type="dxa"/>
          </w:tcPr>
          <w:p w14:paraId="4FC57FD4" w14:textId="77777777" w:rsidR="00527EF2" w:rsidRPr="004E590E" w:rsidRDefault="00527EF2" w:rsidP="009838E2">
            <w:pPr>
              <w:rPr>
                <w:b/>
                <w:bCs/>
                <w:sz w:val="28"/>
                <w:szCs w:val="28"/>
              </w:rPr>
            </w:pPr>
          </w:p>
        </w:tc>
      </w:tr>
    </w:tbl>
    <w:p w14:paraId="4A04333E" w14:textId="77777777" w:rsidR="004E590E" w:rsidRDefault="004E590E" w:rsidP="009838E2">
      <w:pPr>
        <w:tabs>
          <w:tab w:val="left" w:pos="1272"/>
        </w:tabs>
        <w:rPr>
          <w:sz w:val="32"/>
          <w:szCs w:val="32"/>
        </w:rPr>
      </w:pPr>
    </w:p>
    <w:tbl>
      <w:tblPr>
        <w:tblStyle w:val="TableGrid"/>
        <w:tblW w:w="0" w:type="auto"/>
        <w:tblLook w:val="04A0" w:firstRow="1" w:lastRow="0" w:firstColumn="1" w:lastColumn="0" w:noHBand="0" w:noVBand="1"/>
      </w:tblPr>
      <w:tblGrid>
        <w:gridCol w:w="3114"/>
        <w:gridCol w:w="7365"/>
      </w:tblGrid>
      <w:tr w:rsidR="00527EF2" w14:paraId="7E2C0F11" w14:textId="77777777" w:rsidTr="00F362E3">
        <w:tc>
          <w:tcPr>
            <w:tcW w:w="10479" w:type="dxa"/>
            <w:gridSpan w:val="2"/>
            <w:shd w:val="clear" w:color="auto" w:fill="70AD47" w:themeFill="accent6"/>
          </w:tcPr>
          <w:p w14:paraId="1E2EA2E6" w14:textId="77777777" w:rsidR="00527EF2" w:rsidRPr="00F362E3" w:rsidRDefault="00F362E3" w:rsidP="00F362E3">
            <w:pPr>
              <w:tabs>
                <w:tab w:val="left" w:pos="1272"/>
              </w:tabs>
              <w:jc w:val="center"/>
              <w:rPr>
                <w:b/>
                <w:bCs/>
                <w:sz w:val="32"/>
                <w:szCs w:val="32"/>
              </w:rPr>
            </w:pPr>
            <w:r w:rsidRPr="00F362E3">
              <w:rPr>
                <w:b/>
                <w:bCs/>
                <w:sz w:val="32"/>
                <w:szCs w:val="32"/>
              </w:rPr>
              <w:t>Lesson Content</w:t>
            </w:r>
          </w:p>
        </w:tc>
      </w:tr>
      <w:tr w:rsidR="00527EF2" w14:paraId="70819000" w14:textId="77777777" w:rsidTr="00F362E3">
        <w:tc>
          <w:tcPr>
            <w:tcW w:w="3114" w:type="dxa"/>
          </w:tcPr>
          <w:p w14:paraId="7B4B043F" w14:textId="77777777" w:rsidR="00527EF2" w:rsidRDefault="00F362E3" w:rsidP="009838E2">
            <w:pPr>
              <w:tabs>
                <w:tab w:val="left" w:pos="1272"/>
              </w:tabs>
              <w:rPr>
                <w:sz w:val="32"/>
                <w:szCs w:val="32"/>
              </w:rPr>
            </w:pPr>
            <w:r>
              <w:rPr>
                <w:sz w:val="32"/>
                <w:szCs w:val="32"/>
              </w:rPr>
              <w:t>On Arrival</w:t>
            </w:r>
          </w:p>
        </w:tc>
        <w:tc>
          <w:tcPr>
            <w:tcW w:w="7365" w:type="dxa"/>
          </w:tcPr>
          <w:p w14:paraId="07EED582" w14:textId="224D95EE" w:rsidR="004E590E" w:rsidRPr="004E590E" w:rsidRDefault="00297A70" w:rsidP="009838E2">
            <w:pPr>
              <w:tabs>
                <w:tab w:val="left" w:pos="1272"/>
              </w:tabs>
              <w:rPr>
                <w:sz w:val="28"/>
                <w:szCs w:val="28"/>
              </w:rPr>
            </w:pPr>
            <w:r>
              <w:rPr>
                <w:sz w:val="28"/>
                <w:szCs w:val="28"/>
              </w:rPr>
              <w:t>Everyone will meeting in the outdoor classroom and children will be given all resources needed.</w:t>
            </w:r>
          </w:p>
        </w:tc>
      </w:tr>
      <w:tr w:rsidR="00527EF2" w14:paraId="2F8CAAAB" w14:textId="77777777" w:rsidTr="00F362E3">
        <w:tc>
          <w:tcPr>
            <w:tcW w:w="3114" w:type="dxa"/>
          </w:tcPr>
          <w:p w14:paraId="357E3D8C" w14:textId="77777777" w:rsidR="00527EF2" w:rsidRDefault="00F362E3" w:rsidP="009838E2">
            <w:pPr>
              <w:tabs>
                <w:tab w:val="left" w:pos="1272"/>
              </w:tabs>
              <w:rPr>
                <w:sz w:val="32"/>
                <w:szCs w:val="32"/>
              </w:rPr>
            </w:pPr>
            <w:r>
              <w:rPr>
                <w:sz w:val="32"/>
                <w:szCs w:val="32"/>
              </w:rPr>
              <w:t>Activity explained</w:t>
            </w:r>
          </w:p>
        </w:tc>
        <w:tc>
          <w:tcPr>
            <w:tcW w:w="7365" w:type="dxa"/>
          </w:tcPr>
          <w:p w14:paraId="470BECEA" w14:textId="3CADA373" w:rsidR="004E590E" w:rsidRPr="004E590E" w:rsidRDefault="00420571" w:rsidP="009838E2">
            <w:pPr>
              <w:tabs>
                <w:tab w:val="left" w:pos="1272"/>
              </w:tabs>
              <w:rPr>
                <w:sz w:val="28"/>
                <w:szCs w:val="28"/>
              </w:rPr>
            </w:pPr>
            <w:r>
              <w:rPr>
                <w:sz w:val="28"/>
                <w:szCs w:val="28"/>
              </w:rPr>
              <w:t>It will be explained that everyone will</w:t>
            </w:r>
            <w:r w:rsidR="00B12895">
              <w:rPr>
                <w:sz w:val="28"/>
                <w:szCs w:val="28"/>
              </w:rPr>
              <w:t xml:space="preserve"> that they have a sheets for answers and will get photo cards with numbers on them.  They have to go out and find what the photos are.  The photos are close up pictures of an object.  They get 1 card at time and </w:t>
            </w:r>
            <w:r w:rsidR="00B12895">
              <w:rPr>
                <w:sz w:val="28"/>
                <w:szCs w:val="28"/>
              </w:rPr>
              <w:lastRenderedPageBreak/>
              <w:t>when they have it answered then they get another card.  They can work in teams of 2 if they find it hard.</w:t>
            </w:r>
          </w:p>
        </w:tc>
      </w:tr>
      <w:tr w:rsidR="00527EF2" w14:paraId="19F71C48" w14:textId="77777777" w:rsidTr="00F362E3">
        <w:tc>
          <w:tcPr>
            <w:tcW w:w="3114" w:type="dxa"/>
          </w:tcPr>
          <w:p w14:paraId="427C3DE9" w14:textId="77777777" w:rsidR="00527EF2" w:rsidRDefault="00F362E3" w:rsidP="009838E2">
            <w:pPr>
              <w:tabs>
                <w:tab w:val="left" w:pos="1272"/>
              </w:tabs>
              <w:rPr>
                <w:sz w:val="32"/>
                <w:szCs w:val="32"/>
              </w:rPr>
            </w:pPr>
            <w:r>
              <w:rPr>
                <w:sz w:val="32"/>
                <w:szCs w:val="32"/>
              </w:rPr>
              <w:lastRenderedPageBreak/>
              <w:t>Finishing</w:t>
            </w:r>
          </w:p>
        </w:tc>
        <w:tc>
          <w:tcPr>
            <w:tcW w:w="7365" w:type="dxa"/>
          </w:tcPr>
          <w:p w14:paraId="335FDAAD" w14:textId="1B1B62E0" w:rsidR="00527EF2" w:rsidRDefault="00B12895" w:rsidP="009838E2">
            <w:pPr>
              <w:tabs>
                <w:tab w:val="left" w:pos="1272"/>
              </w:tabs>
              <w:rPr>
                <w:sz w:val="28"/>
                <w:szCs w:val="28"/>
              </w:rPr>
            </w:pPr>
            <w:r>
              <w:rPr>
                <w:sz w:val="28"/>
                <w:szCs w:val="28"/>
              </w:rPr>
              <w:t xml:space="preserve">All cards are collected by the teacher and we return to the classroom to go over all the answers.  </w:t>
            </w:r>
          </w:p>
          <w:p w14:paraId="04ACF1BD" w14:textId="79C28246" w:rsidR="00B12895" w:rsidRDefault="00B12895" w:rsidP="009838E2">
            <w:pPr>
              <w:tabs>
                <w:tab w:val="left" w:pos="1272"/>
              </w:tabs>
              <w:rPr>
                <w:sz w:val="28"/>
                <w:szCs w:val="28"/>
              </w:rPr>
            </w:pPr>
          </w:p>
          <w:p w14:paraId="360CB47C" w14:textId="3C963BE6" w:rsidR="00B12895" w:rsidRDefault="00B12895" w:rsidP="009838E2">
            <w:pPr>
              <w:tabs>
                <w:tab w:val="left" w:pos="1272"/>
              </w:tabs>
              <w:rPr>
                <w:sz w:val="28"/>
                <w:szCs w:val="28"/>
              </w:rPr>
            </w:pPr>
            <w:r>
              <w:rPr>
                <w:sz w:val="28"/>
                <w:szCs w:val="28"/>
              </w:rPr>
              <w:t>Evaluation will happen with the emotions faces.</w:t>
            </w:r>
          </w:p>
          <w:p w14:paraId="7F55002D" w14:textId="77777777" w:rsidR="004E590E" w:rsidRDefault="004E590E" w:rsidP="009838E2">
            <w:pPr>
              <w:tabs>
                <w:tab w:val="left" w:pos="1272"/>
              </w:tabs>
              <w:rPr>
                <w:sz w:val="28"/>
                <w:szCs w:val="28"/>
              </w:rPr>
            </w:pPr>
          </w:p>
          <w:p w14:paraId="7AF4BCAC" w14:textId="77777777" w:rsidR="004E590E" w:rsidRPr="004E590E" w:rsidRDefault="004E590E" w:rsidP="009838E2">
            <w:pPr>
              <w:tabs>
                <w:tab w:val="left" w:pos="1272"/>
              </w:tabs>
              <w:rPr>
                <w:sz w:val="28"/>
                <w:szCs w:val="28"/>
              </w:rPr>
            </w:pPr>
          </w:p>
        </w:tc>
      </w:tr>
    </w:tbl>
    <w:p w14:paraId="3804AB22" w14:textId="77777777" w:rsidR="009838E2" w:rsidRDefault="009838E2" w:rsidP="009838E2">
      <w:pPr>
        <w:tabs>
          <w:tab w:val="left" w:pos="1272"/>
        </w:tabs>
        <w:ind w:left="-709"/>
        <w:rPr>
          <w:sz w:val="32"/>
          <w:szCs w:val="32"/>
        </w:rPr>
      </w:pPr>
    </w:p>
    <w:tbl>
      <w:tblPr>
        <w:tblStyle w:val="TableGrid"/>
        <w:tblW w:w="0" w:type="auto"/>
        <w:tblInd w:w="-5" w:type="dxa"/>
        <w:tblLook w:val="04A0" w:firstRow="1" w:lastRow="0" w:firstColumn="1" w:lastColumn="0" w:noHBand="0" w:noVBand="1"/>
      </w:tblPr>
      <w:tblGrid>
        <w:gridCol w:w="3261"/>
        <w:gridCol w:w="7218"/>
      </w:tblGrid>
      <w:tr w:rsidR="00F362E3" w14:paraId="1A189CE3" w14:textId="77777777" w:rsidTr="00F362E3">
        <w:tc>
          <w:tcPr>
            <w:tcW w:w="10479" w:type="dxa"/>
            <w:gridSpan w:val="2"/>
            <w:shd w:val="clear" w:color="auto" w:fill="70AD47" w:themeFill="accent6"/>
          </w:tcPr>
          <w:p w14:paraId="2625FAF0" w14:textId="77777777" w:rsidR="00F362E3" w:rsidRPr="00F362E3" w:rsidRDefault="00F362E3" w:rsidP="00F362E3">
            <w:pPr>
              <w:tabs>
                <w:tab w:val="left" w:pos="1272"/>
              </w:tabs>
              <w:jc w:val="center"/>
              <w:rPr>
                <w:b/>
                <w:bCs/>
                <w:sz w:val="32"/>
                <w:szCs w:val="32"/>
              </w:rPr>
            </w:pPr>
            <w:r w:rsidRPr="00F362E3">
              <w:rPr>
                <w:b/>
                <w:bCs/>
                <w:sz w:val="32"/>
                <w:szCs w:val="32"/>
              </w:rPr>
              <w:t>Evaluation/Review</w:t>
            </w:r>
          </w:p>
        </w:tc>
      </w:tr>
      <w:tr w:rsidR="00F362E3" w14:paraId="3C59321C" w14:textId="77777777" w:rsidTr="00F362E3">
        <w:tc>
          <w:tcPr>
            <w:tcW w:w="3261" w:type="dxa"/>
          </w:tcPr>
          <w:p w14:paraId="3D475FD2" w14:textId="77777777" w:rsidR="00F362E3" w:rsidRDefault="00F362E3" w:rsidP="009838E2">
            <w:pPr>
              <w:tabs>
                <w:tab w:val="left" w:pos="1272"/>
              </w:tabs>
              <w:rPr>
                <w:sz w:val="32"/>
                <w:szCs w:val="32"/>
              </w:rPr>
            </w:pPr>
            <w:r>
              <w:rPr>
                <w:sz w:val="32"/>
                <w:szCs w:val="32"/>
              </w:rPr>
              <w:t>How did the group session go?</w:t>
            </w:r>
          </w:p>
        </w:tc>
        <w:tc>
          <w:tcPr>
            <w:tcW w:w="7218" w:type="dxa"/>
          </w:tcPr>
          <w:p w14:paraId="7633CD55" w14:textId="37B93D5C" w:rsidR="004E590E" w:rsidRPr="004E590E" w:rsidRDefault="004332E2" w:rsidP="009838E2">
            <w:pPr>
              <w:tabs>
                <w:tab w:val="left" w:pos="1272"/>
              </w:tabs>
              <w:rPr>
                <w:sz w:val="28"/>
                <w:szCs w:val="28"/>
              </w:rPr>
            </w:pPr>
            <w:r>
              <w:rPr>
                <w:sz w:val="28"/>
                <w:szCs w:val="28"/>
              </w:rPr>
              <w:t xml:space="preserve">Some children found this tricky, worked well completing this activity in pairs. </w:t>
            </w:r>
          </w:p>
        </w:tc>
      </w:tr>
      <w:tr w:rsidR="00F362E3" w14:paraId="733AEB0B" w14:textId="77777777" w:rsidTr="00F362E3">
        <w:tc>
          <w:tcPr>
            <w:tcW w:w="3261" w:type="dxa"/>
          </w:tcPr>
          <w:p w14:paraId="44E43C4E" w14:textId="77777777" w:rsidR="00F362E3" w:rsidRDefault="00F362E3" w:rsidP="009838E2">
            <w:pPr>
              <w:tabs>
                <w:tab w:val="left" w:pos="1272"/>
              </w:tabs>
              <w:rPr>
                <w:sz w:val="32"/>
                <w:szCs w:val="32"/>
              </w:rPr>
            </w:pPr>
            <w:r>
              <w:rPr>
                <w:sz w:val="32"/>
                <w:szCs w:val="32"/>
              </w:rPr>
              <w:t>Focus on individual pupils</w:t>
            </w:r>
          </w:p>
        </w:tc>
        <w:tc>
          <w:tcPr>
            <w:tcW w:w="7218" w:type="dxa"/>
          </w:tcPr>
          <w:p w14:paraId="02EA57E7" w14:textId="711A3584" w:rsidR="004E590E" w:rsidRPr="004E590E" w:rsidRDefault="004332E2" w:rsidP="009838E2">
            <w:pPr>
              <w:tabs>
                <w:tab w:val="left" w:pos="1272"/>
              </w:tabs>
              <w:rPr>
                <w:sz w:val="28"/>
                <w:szCs w:val="28"/>
              </w:rPr>
            </w:pPr>
            <w:r>
              <w:rPr>
                <w:sz w:val="28"/>
                <w:szCs w:val="28"/>
              </w:rPr>
              <w:t>Adult support to children who found writing their answers down difficult.</w:t>
            </w:r>
          </w:p>
        </w:tc>
      </w:tr>
      <w:tr w:rsidR="00F362E3" w14:paraId="7A597616" w14:textId="77777777" w:rsidTr="00F362E3">
        <w:tc>
          <w:tcPr>
            <w:tcW w:w="3261" w:type="dxa"/>
          </w:tcPr>
          <w:p w14:paraId="3657F2B2" w14:textId="77777777" w:rsidR="00F362E3" w:rsidRDefault="00F362E3" w:rsidP="009838E2">
            <w:pPr>
              <w:tabs>
                <w:tab w:val="left" w:pos="1272"/>
              </w:tabs>
              <w:rPr>
                <w:sz w:val="32"/>
                <w:szCs w:val="32"/>
              </w:rPr>
            </w:pPr>
            <w:r>
              <w:rPr>
                <w:sz w:val="32"/>
                <w:szCs w:val="32"/>
              </w:rPr>
              <w:t>What would you change for next time?</w:t>
            </w:r>
          </w:p>
        </w:tc>
        <w:tc>
          <w:tcPr>
            <w:tcW w:w="7218" w:type="dxa"/>
          </w:tcPr>
          <w:p w14:paraId="67065E38" w14:textId="6AA0239F" w:rsidR="004E590E" w:rsidRPr="004E590E" w:rsidRDefault="004332E2" w:rsidP="009838E2">
            <w:pPr>
              <w:tabs>
                <w:tab w:val="left" w:pos="1272"/>
              </w:tabs>
              <w:rPr>
                <w:sz w:val="28"/>
                <w:szCs w:val="28"/>
              </w:rPr>
            </w:pPr>
            <w:r>
              <w:rPr>
                <w:sz w:val="28"/>
                <w:szCs w:val="28"/>
              </w:rPr>
              <w:t>Consider how the children record their answer as some found this time consuming.</w:t>
            </w:r>
          </w:p>
        </w:tc>
      </w:tr>
    </w:tbl>
    <w:p w14:paraId="551431D6" w14:textId="77777777" w:rsidR="00F362E3" w:rsidRPr="009838E2" w:rsidRDefault="00F362E3" w:rsidP="005D142F">
      <w:pPr>
        <w:tabs>
          <w:tab w:val="left" w:pos="1272"/>
        </w:tabs>
        <w:rPr>
          <w:sz w:val="32"/>
          <w:szCs w:val="32"/>
        </w:rPr>
      </w:pPr>
    </w:p>
    <w:sectPr w:rsidR="00F362E3" w:rsidRPr="009838E2" w:rsidSect="009838E2">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70"/>
    <w:rsid w:val="00033BE2"/>
    <w:rsid w:val="000D2C02"/>
    <w:rsid w:val="0010592C"/>
    <w:rsid w:val="001C63E9"/>
    <w:rsid w:val="00297A70"/>
    <w:rsid w:val="002B055D"/>
    <w:rsid w:val="00343CDC"/>
    <w:rsid w:val="00420571"/>
    <w:rsid w:val="004332E2"/>
    <w:rsid w:val="004D514F"/>
    <w:rsid w:val="004E590E"/>
    <w:rsid w:val="00527EF2"/>
    <w:rsid w:val="005D142F"/>
    <w:rsid w:val="006D35CD"/>
    <w:rsid w:val="00702D4F"/>
    <w:rsid w:val="009263C5"/>
    <w:rsid w:val="009838E2"/>
    <w:rsid w:val="00986A5B"/>
    <w:rsid w:val="009C5BB1"/>
    <w:rsid w:val="00A00D7A"/>
    <w:rsid w:val="00A9710F"/>
    <w:rsid w:val="00AD50C3"/>
    <w:rsid w:val="00B12895"/>
    <w:rsid w:val="00BC3433"/>
    <w:rsid w:val="00C029B0"/>
    <w:rsid w:val="00C31CC8"/>
    <w:rsid w:val="00D61312"/>
    <w:rsid w:val="00EA6038"/>
    <w:rsid w:val="00F3222F"/>
    <w:rsid w:val="00F362E3"/>
    <w:rsid w:val="00F6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5D98"/>
  <w15:chartTrackingRefBased/>
  <w15:docId w15:val="{7F20C9E7-1C1E-4A93-9C4C-9A8AC529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Forest%20School\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lesson plan</Template>
  <TotalTime>140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Andrews</dc:creator>
  <cp:keywords/>
  <dc:description/>
  <cp:lastModifiedBy>Amy Gibson</cp:lastModifiedBy>
  <cp:revision>3</cp:revision>
  <dcterms:created xsi:type="dcterms:W3CDTF">2023-12-12T12:02:00Z</dcterms:created>
  <dcterms:modified xsi:type="dcterms:W3CDTF">2024-05-13T19:05:00Z</dcterms:modified>
</cp:coreProperties>
</file>